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i w:val="1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48"/>
          <w:szCs w:val="48"/>
          <w:rtl w:val="0"/>
        </w:rPr>
        <w:t xml:space="preserve">Ulysses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by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James Joyce</w:t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FOR YOUR CONSIDERATION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16th June 1904.</w:t>
        <w:tab/>
        <w:tab/>
        <w:tab/>
        <w:tab/>
        <w:tab/>
        <w:tab/>
        <w:tab/>
      </w: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jjoyce@gmail.com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 xml:space="preserve">4 Writer’s Terrace,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 xml:space="preserve">1942 Zurich,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 xml:space="preserve">Switzerland.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 xml:space="preserve">0035312345678</w:t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heading=h.gjdgxs" w:id="0"/>
    <w:bookmarkEnd w:id="0"/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info@martinkeaveney.com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www.martinkeaveney.com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7E2C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7E2CCD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unhideWhenUsed w:val="1"/>
    <w:rsid w:val="007E2CCD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E2CCD"/>
  </w:style>
  <w:style w:type="paragraph" w:styleId="Footer">
    <w:name w:val="footer"/>
    <w:basedOn w:val="Normal"/>
    <w:link w:val="FooterChar"/>
    <w:uiPriority w:val="99"/>
    <w:unhideWhenUsed w:val="1"/>
    <w:rsid w:val="007E2CCD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E2CCD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3.xml"/><Relationship Id="rId10" Type="http://schemas.openxmlformats.org/officeDocument/2006/relationships/header" Target="header2.xml"/><Relationship Id="rId13" Type="http://schemas.openxmlformats.org/officeDocument/2006/relationships/footer" Target="footer1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jjoyce@gmail.com" TargetMode="Externa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KJG1ehKnXqCT5Nc3TR2GMyy0jw==">AMUW2mUVWKRrtTmkgt2TOsW7sC0r5z0gkZ+u4CGJDA/Cuv1+/NVpPRpYCw8IdB3DYMJ3WvBjfoJBmT6Y8Xpc+DPBiXyO/3ha5VUMz1o7B+6iOoBhmkmlWZxYOzsOWfqgDc7E2OyESxP6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2020-11-10T12:28:00Z</dcterms:created>
  <dc:creator>Martin Keaveney</dc:creator>
</cp:coreProperties>
</file>