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BDD6EE"/>
  <w:body>
    <w:p w:rsidR="00000000" w:rsidDel="00000000" w:rsidP="00000000" w:rsidRDefault="00000000" w:rsidRPr="00000000" w14:paraId="00000001">
      <w:pPr>
        <w:rPr>
          <w:rFonts w:ascii="Libre Franklin" w:cs="Libre Franklin" w:eastAsia="Libre Franklin" w:hAnsi="Libre Franklin"/>
          <w:b w:val="1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b w:val="1"/>
          <w:sz w:val="20"/>
          <w:szCs w:val="20"/>
          <w:u w:val="single"/>
          <w:rtl w:val="0"/>
        </w:rPr>
        <w:t xml:space="preserve">MARTIN KEAVENEY CREATIVE WRITING ‘Creative Writing: Single Project –  Remote’  Course Outline  </w:t>
      </w:r>
    </w:p>
    <w:p w:rsidR="00000000" w:rsidDel="00000000" w:rsidP="00000000" w:rsidRDefault="00000000" w:rsidRPr="00000000" w14:paraId="00000002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Thanks for enrolling in the course. I hope you enjoy it and find it very rewarding. Please see the outline below. If you have any further queries relating to the course, please email </w:t>
      </w:r>
      <w:hyperlink r:id="rId7">
        <w:r w:rsidDel="00000000" w:rsidR="00000000" w:rsidRPr="00000000">
          <w:rPr>
            <w:rFonts w:ascii="Libre Franklin" w:cs="Libre Franklin" w:eastAsia="Libre Franklin" w:hAnsi="Libre Franklin"/>
            <w:color w:val="0563c1"/>
            <w:sz w:val="20"/>
            <w:szCs w:val="20"/>
            <w:u w:val="single"/>
            <w:rtl w:val="0"/>
          </w:rPr>
          <w:t xml:space="preserve">info@martinkeaveney.com</w:t>
        </w:r>
      </w:hyperlink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1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Introduction/ Writers’ Projects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2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Long Form Fiction/Workshop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3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Writing out of Rhythm/Workshop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4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Changing Perspective/Workshop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5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Major Surgery/Workshop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6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The Role of the Reader/Workshop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7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Mock Blind Submission/Workshop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8</w:t>
      </w:r>
    </w:p>
    <w:p w:rsidR="00000000" w:rsidDel="00000000" w:rsidP="00000000" w:rsidRDefault="00000000" w:rsidRPr="00000000" w14:paraId="00000012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Marketing/Workshop</w:t>
      </w:r>
    </w:p>
    <w:p w:rsidR="00000000" w:rsidDel="00000000" w:rsidP="00000000" w:rsidRDefault="00000000" w:rsidRPr="00000000" w14:paraId="00000013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9</w:t>
      </w:r>
    </w:p>
    <w:p w:rsidR="00000000" w:rsidDel="00000000" w:rsidP="00000000" w:rsidRDefault="00000000" w:rsidRPr="00000000" w14:paraId="00000014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Special Focus: Writers’ Projects /Workshop</w:t>
      </w:r>
    </w:p>
    <w:p w:rsidR="00000000" w:rsidDel="00000000" w:rsidP="00000000" w:rsidRDefault="00000000" w:rsidRPr="00000000" w14:paraId="00000015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Week 10</w:t>
      </w:r>
    </w:p>
    <w:p w:rsidR="00000000" w:rsidDel="00000000" w:rsidP="00000000" w:rsidRDefault="00000000" w:rsidRPr="00000000" w14:paraId="00000016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Special Focus: Writers’ Projects/Workshop</w:t>
      </w:r>
    </w:p>
    <w:p w:rsidR="00000000" w:rsidDel="00000000" w:rsidP="00000000" w:rsidRDefault="00000000" w:rsidRPr="00000000" w14:paraId="00000017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Week 11</w:t>
      </w:r>
    </w:p>
    <w:p w:rsidR="00000000" w:rsidDel="00000000" w:rsidP="00000000" w:rsidRDefault="00000000" w:rsidRPr="00000000" w14:paraId="00000018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Final Project Discussions/Readings</w:t>
      </w:r>
    </w:p>
    <w:p w:rsidR="00000000" w:rsidDel="00000000" w:rsidP="00000000" w:rsidRDefault="00000000" w:rsidRPr="00000000" w14:paraId="00000019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Week 12</w:t>
      </w:r>
    </w:p>
    <w:p w:rsidR="00000000" w:rsidDel="00000000" w:rsidP="00000000" w:rsidRDefault="00000000" w:rsidRPr="00000000" w14:paraId="0000001A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Final Project Readings</w:t>
      </w:r>
    </w:p>
    <w:p w:rsidR="00000000" w:rsidDel="00000000" w:rsidP="00000000" w:rsidRDefault="00000000" w:rsidRPr="00000000" w14:paraId="0000001B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Participants have the option to submit writing and read others’ material via email/workshop when available. </w:t>
      </w:r>
    </w:p>
    <w:p w:rsidR="00000000" w:rsidDel="00000000" w:rsidP="00000000" w:rsidRDefault="00000000" w:rsidRPr="00000000" w14:paraId="0000001D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u w:val="single"/>
          <w:rtl w:val="0"/>
        </w:rPr>
        <w:t xml:space="preserve">Reading list</w:t>
      </w:r>
    </w:p>
    <w:p w:rsidR="00000000" w:rsidDel="00000000" w:rsidP="00000000" w:rsidRDefault="00000000" w:rsidRPr="00000000" w14:paraId="0000001E">
      <w:pPr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Fonts w:ascii="Libre Franklin" w:cs="Libre Franklin" w:eastAsia="Libre Franklin" w:hAnsi="Libre Franklin"/>
          <w:sz w:val="20"/>
          <w:szCs w:val="20"/>
          <w:rtl w:val="0"/>
        </w:rPr>
        <w:t xml:space="preserve">This course is centred around writers’ projects, however for weeks 1-8, there will be weekly discussion pieces and these will be posted in due course. </w:t>
      </w:r>
    </w:p>
    <w:p w:rsidR="00000000" w:rsidDel="00000000" w:rsidP="00000000" w:rsidRDefault="00000000" w:rsidRPr="00000000" w14:paraId="0000001F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Libre Franklin" w:cs="Libre Franklin" w:eastAsia="Libre Franklin" w:hAnsi="Libre Franklin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hyperlink r:id="rId8">
        <w:r w:rsidDel="00000000" w:rsidR="00000000" w:rsidRPr="00000000">
          <w:rPr>
            <w:rFonts w:ascii="Libre Franklin" w:cs="Libre Franklin" w:eastAsia="Libre Franklin" w:hAnsi="Libre Franklin"/>
            <w:color w:val="0563c1"/>
            <w:sz w:val="20"/>
            <w:szCs w:val="20"/>
            <w:u w:val="single"/>
            <w:rtl w:val="0"/>
          </w:rPr>
          <w:t xml:space="preserve">www.martinkeaveney.com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rFonts w:ascii="Libre Franklin" w:cs="Libre Franklin" w:eastAsia="Libre Franklin" w:hAnsi="Libre Frankli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Libre Frankli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40B43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40B43"/>
  </w:style>
  <w:style w:type="paragraph" w:styleId="NormalWeb">
    <w:name w:val="Normal (Web)"/>
    <w:basedOn w:val="Normal"/>
    <w:uiPriority w:val="99"/>
    <w:semiHidden w:val="1"/>
    <w:unhideWhenUsed w:val="1"/>
    <w:rsid w:val="00CB655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martinkeaveney.com" TargetMode="External"/><Relationship Id="rId8" Type="http://schemas.openxmlformats.org/officeDocument/2006/relationships/hyperlink" Target="http://www.martinkeavene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Franklin-regular.ttf"/><Relationship Id="rId2" Type="http://schemas.openxmlformats.org/officeDocument/2006/relationships/font" Target="fonts/LibreFranklin-bold.ttf"/><Relationship Id="rId3" Type="http://schemas.openxmlformats.org/officeDocument/2006/relationships/font" Target="fonts/LibreFranklin-italic.ttf"/><Relationship Id="rId4" Type="http://schemas.openxmlformats.org/officeDocument/2006/relationships/font" Target="fonts/LibreFrankli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8eCXSy3ZkluDLH6WJfIuCTmJhw==">AMUW2mVQPX2whz/T2PSQg4L9FKrPmfrkDJiO9b66z2WpfHhHEk/zf3bgcTHYehdVdjyX8Ucu7JPJhHaYneAJIzjv6IIRCtPuBVDkrj6iJzCLSPzcqGQ4gEM=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2021-05-15T21:29:00Z</dcterms:created>
  <dc:creator>KEAVENEY, MARTIN</dc:creator>
</cp:coreProperties>
</file>